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ABAE8" w14:textId="5D2105C2" w:rsidR="006F780F" w:rsidRDefault="009756FA" w:rsidP="006F780F">
      <w:pPr>
        <w:jc w:val="center"/>
      </w:pPr>
      <w:r>
        <w:t>Welcome to Harbour Villa Townhouse Association</w:t>
      </w:r>
    </w:p>
    <w:p w14:paraId="02C11CDE" w14:textId="77777777" w:rsidR="006F780F" w:rsidRDefault="006F780F" w:rsidP="006F780F">
      <w:pPr>
        <w:jc w:val="center"/>
      </w:pPr>
      <w:r>
        <w:t>PO Box 372233</w:t>
      </w:r>
    </w:p>
    <w:p w14:paraId="457D282C" w14:textId="77777777" w:rsidR="006F780F" w:rsidRDefault="006F780F" w:rsidP="006F780F">
      <w:pPr>
        <w:jc w:val="center"/>
      </w:pPr>
      <w:r>
        <w:t>Satellite Beach, FL 32937</w:t>
      </w:r>
    </w:p>
    <w:p w14:paraId="5C38F8D2" w14:textId="77777777" w:rsidR="009756FA" w:rsidRDefault="009756FA"/>
    <w:p w14:paraId="5A3DF33B" w14:textId="2459E7EF" w:rsidR="009756FA" w:rsidRDefault="009756FA">
      <w:r>
        <w:t xml:space="preserve">The residents of HVTA community welcome you! We trust that you will enjoy living in these beautiful townhomes in the heart of Indian Harbour Beach. We have assembled the following information to help make your transition into our community a bit easier. This information is a supplement to the official covenant documents. We hope it helps familiarize you with our community and our building and its features. </w:t>
      </w:r>
      <w:r w:rsidR="00032297">
        <w:t>For full information please refer to the Associations declaration/by-laws that can be found on the Resident Portal.</w:t>
      </w:r>
    </w:p>
    <w:p w14:paraId="0D57F1F8" w14:textId="77777777" w:rsidR="009756FA" w:rsidRDefault="009756FA"/>
    <w:p w14:paraId="452358AC" w14:textId="70E96E40" w:rsidR="009756FA" w:rsidRDefault="009756FA">
      <w:r>
        <w:t xml:space="preserve">The </w:t>
      </w:r>
      <w:r w:rsidR="001A25EB">
        <w:t>202</w:t>
      </w:r>
      <w:r w:rsidR="002E0E5A">
        <w:t>5</w:t>
      </w:r>
      <w:r w:rsidR="001A25EB">
        <w:t xml:space="preserve"> </w:t>
      </w:r>
      <w:r>
        <w:t xml:space="preserve">current Board of Directors are: </w:t>
      </w:r>
      <w:hyperlink r:id="rId7" w:history="1">
        <w:r w:rsidR="002E0E5A" w:rsidRPr="00DC42DE">
          <w:rPr>
            <w:rStyle w:val="Hyperlink"/>
          </w:rPr>
          <w:t>hvtaboard@gmail.com</w:t>
        </w:r>
      </w:hyperlink>
      <w:r w:rsidR="002E0E5A">
        <w:t xml:space="preserve"> </w:t>
      </w:r>
    </w:p>
    <w:p w14:paraId="452571DE" w14:textId="703277D2" w:rsidR="009756FA" w:rsidRDefault="009756FA">
      <w:r>
        <w:t xml:space="preserve">Donna Ludwig, </w:t>
      </w:r>
      <w:r w:rsidR="002E0E5A">
        <w:t xml:space="preserve">President </w:t>
      </w:r>
    </w:p>
    <w:p w14:paraId="3355733B" w14:textId="77777777" w:rsidR="002E0E5A" w:rsidRDefault="002E0E5A" w:rsidP="002E0E5A">
      <w:r>
        <w:t>Patty Ludington, Treasurer</w:t>
      </w:r>
    </w:p>
    <w:p w14:paraId="72E15121" w14:textId="5D35C601" w:rsidR="009756FA" w:rsidRDefault="009756FA">
      <w:r>
        <w:t>Joa</w:t>
      </w:r>
      <w:r w:rsidR="001A25EB">
        <w:t>n</w:t>
      </w:r>
      <w:r>
        <w:t xml:space="preserve">n Tunstall, </w:t>
      </w:r>
      <w:r w:rsidR="002E0E5A">
        <w:t>Secretary</w:t>
      </w:r>
    </w:p>
    <w:p w14:paraId="77B1A8A9" w14:textId="77777777" w:rsidR="009756FA" w:rsidRDefault="009756FA"/>
    <w:p w14:paraId="09C68A7E" w14:textId="66AEA883" w:rsidR="009756FA" w:rsidRDefault="009756FA">
      <w:r>
        <w:t xml:space="preserve">Erica Ramsaran, A&amp;E Property Solutions LCAM </w:t>
      </w:r>
      <w:r w:rsidR="006F780F">
        <w:t>Property Manager</w:t>
      </w:r>
    </w:p>
    <w:p w14:paraId="373CAB52" w14:textId="5C72DC9F" w:rsidR="002E0E5A" w:rsidRDefault="002E0E5A">
      <w:hyperlink r:id="rId8" w:history="1">
        <w:r w:rsidRPr="00DC42DE">
          <w:rPr>
            <w:rStyle w:val="Hyperlink"/>
          </w:rPr>
          <w:t>hvtacam@gmail.com</w:t>
        </w:r>
      </w:hyperlink>
      <w:r w:rsidR="009756FA">
        <w:t xml:space="preserve"> </w:t>
      </w:r>
    </w:p>
    <w:p w14:paraId="243A2A81" w14:textId="32DF2FE1" w:rsidR="009756FA" w:rsidRDefault="009756FA">
      <w:r>
        <w:t xml:space="preserve">954-557-6919 </w:t>
      </w:r>
    </w:p>
    <w:p w14:paraId="5AB1CE08" w14:textId="7239E4D7" w:rsidR="009756FA" w:rsidRDefault="009756FA">
      <w:hyperlink r:id="rId9" w:history="1">
        <w:r>
          <w:rPr>
            <w:rStyle w:val="Hyperlink"/>
            <w:rFonts w:ascii="Arial" w:hAnsi="Arial" w:cs="Arial"/>
            <w:color w:val="2A7AB0"/>
            <w:sz w:val="21"/>
            <w:szCs w:val="21"/>
            <w:shd w:val="clear" w:color="auto" w:fill="FFFFFF"/>
          </w:rPr>
          <w:t>https://aepropertysolutions.managebuilding.com/Resident/portal</w:t>
        </w:r>
      </w:hyperlink>
    </w:p>
    <w:p w14:paraId="74A18356" w14:textId="77777777" w:rsidR="009756FA" w:rsidRDefault="009756FA"/>
    <w:p w14:paraId="6155A7BE" w14:textId="77777777" w:rsidR="009756FA" w:rsidRDefault="009756FA">
      <w:r>
        <w:t xml:space="preserve">A&amp;E Property Solutions requests that residents of each unit complete and submit Voter Representative Form, Electronic Consent Form &amp; Contact Form. Blank forms are included in the Welcome Packet Folder in the Resident Portal under Documents-Welcome Packet. </w:t>
      </w:r>
    </w:p>
    <w:p w14:paraId="6079EFD4" w14:textId="77777777" w:rsidR="009756FA" w:rsidRDefault="009756FA"/>
    <w:p w14:paraId="34C97966" w14:textId="77777777" w:rsidR="009756FA" w:rsidRDefault="009756FA">
      <w:r>
        <w:t xml:space="preserve">The Resident Portal allows owners to pay dues online for free via ACH and with a fee via credit card, submit maintenance requests, view financials, documents, resident contact list (with resident consent), submit architectural review forms and get quick announcements for upcoming events. </w:t>
      </w:r>
    </w:p>
    <w:p w14:paraId="15C262DA" w14:textId="77777777" w:rsidR="009756FA" w:rsidRDefault="009756FA"/>
    <w:p w14:paraId="4A97A14E" w14:textId="77777777" w:rsidR="009756FA" w:rsidRPr="006E2BF8" w:rsidRDefault="009756FA">
      <w:pPr>
        <w:rPr>
          <w:b/>
          <w:bCs/>
        </w:rPr>
      </w:pPr>
      <w:r w:rsidRPr="006E2BF8">
        <w:rPr>
          <w:b/>
          <w:bCs/>
        </w:rPr>
        <w:t xml:space="preserve">General Information </w:t>
      </w:r>
    </w:p>
    <w:p w14:paraId="0F1B362C" w14:textId="2E7742EA" w:rsidR="009756FA" w:rsidRDefault="006E4EA1">
      <w:r>
        <w:rPr>
          <w:b/>
          <w:bCs/>
        </w:rPr>
        <w:t>Association</w:t>
      </w:r>
      <w:r w:rsidR="009756FA" w:rsidRPr="009756FA">
        <w:rPr>
          <w:b/>
          <w:bCs/>
        </w:rPr>
        <w:t xml:space="preserve"> Fees:</w:t>
      </w:r>
      <w:r w:rsidR="009756FA">
        <w:t xml:space="preserve"> </w:t>
      </w:r>
      <w:r w:rsidR="00403625">
        <w:t>202</w:t>
      </w:r>
      <w:r w:rsidR="002E0E5A">
        <w:t>5</w:t>
      </w:r>
      <w:r w:rsidR="00403625">
        <w:t xml:space="preserve"> $</w:t>
      </w:r>
      <w:r w:rsidR="002E0E5A">
        <w:t>500</w:t>
      </w:r>
      <w:r w:rsidR="00403625">
        <w:t xml:space="preserve"> m</w:t>
      </w:r>
      <w:r w:rsidR="009756FA">
        <w:t xml:space="preserve">onthly association fee payments are due </w:t>
      </w:r>
      <w:r w:rsidR="002E0E5A">
        <w:t>on</w:t>
      </w:r>
      <w:r w:rsidR="009756FA">
        <w:t xml:space="preserve"> the first of each month. </w:t>
      </w:r>
      <w:r w:rsidR="002E0E5A">
        <w:t xml:space="preserve">Late Interest is applied after thirty (30) days of delinquency. </w:t>
      </w:r>
      <w:r w:rsidR="009756FA">
        <w:t xml:space="preserve">Payments may be paid on the resident portal via ACH </w:t>
      </w:r>
      <w:r>
        <w:t xml:space="preserve">(bank draft) </w:t>
      </w:r>
      <w:r w:rsidR="009756FA">
        <w:t>free of charge</w:t>
      </w:r>
      <w:r w:rsidR="002E0E5A">
        <w:t xml:space="preserve">. There is a credit card </w:t>
      </w:r>
      <w:r w:rsidR="000038D7">
        <w:t>option,</w:t>
      </w:r>
      <w:r w:rsidR="002E0E5A">
        <w:t xml:space="preserve"> but you will </w:t>
      </w:r>
      <w:r w:rsidR="007D283C">
        <w:t>pay</w:t>
      </w:r>
      <w:r w:rsidR="002E0E5A">
        <w:t xml:space="preserve"> a fee for this service</w:t>
      </w:r>
      <w:r w:rsidR="009756FA">
        <w:t xml:space="preserve">. Please select the drop-down menu for either </w:t>
      </w:r>
      <w:r>
        <w:t xml:space="preserve">ACH </w:t>
      </w:r>
      <w:r w:rsidR="009756FA">
        <w:t xml:space="preserve">bank </w:t>
      </w:r>
      <w:r>
        <w:t xml:space="preserve">draft </w:t>
      </w:r>
      <w:r w:rsidR="009756FA">
        <w:t xml:space="preserve">or credit card. On your portal you can set up auto payments: </w:t>
      </w:r>
    </w:p>
    <w:p w14:paraId="6221CD8F" w14:textId="77777777" w:rsidR="009756FA" w:rsidRDefault="009756FA" w:rsidP="009756FA">
      <w:pPr>
        <w:ind w:firstLine="720"/>
      </w:pPr>
      <w:r>
        <w:t>·</w:t>
      </w:r>
      <w:r w:rsidRPr="006E2BF8">
        <w:rPr>
          <w:b/>
          <w:bCs/>
        </w:rPr>
        <w:t>Option 1: “pay the entire balance”</w:t>
      </w:r>
      <w:r>
        <w:t xml:space="preserve"> This will pay the entire amount due each month and will automatically adjust your draft amount at the start of each new budget year. You will not need to adjust your balance if you choose this option. </w:t>
      </w:r>
    </w:p>
    <w:p w14:paraId="022C513B" w14:textId="68BD3D45" w:rsidR="009756FA" w:rsidRDefault="009756FA" w:rsidP="009756FA">
      <w:pPr>
        <w:ind w:firstLine="720"/>
      </w:pPr>
      <w:r>
        <w:t>·</w:t>
      </w:r>
      <w:r w:rsidRPr="006E2BF8">
        <w:rPr>
          <w:b/>
          <w:bCs/>
        </w:rPr>
        <w:t>Option 2: “pay set amount”</w:t>
      </w:r>
      <w:r>
        <w:t xml:space="preserve"> This will allow you to enter the exact amount of your due</w:t>
      </w:r>
      <w:r w:rsidR="00542831">
        <w:t>s</w:t>
      </w:r>
      <w:r>
        <w:t xml:space="preserve"> for the fiscal year. Please note that at the start of each new fiscal year you will need to log in and adjust your set amount to any changes in the dues. </w:t>
      </w:r>
    </w:p>
    <w:p w14:paraId="6E5A066B" w14:textId="77777777" w:rsidR="00EC594D" w:rsidRDefault="00EC594D" w:rsidP="00256E5C">
      <w:pPr>
        <w:rPr>
          <w:b/>
          <w:bCs/>
        </w:rPr>
      </w:pPr>
    </w:p>
    <w:p w14:paraId="3D4E1B1E" w14:textId="61BEF90C" w:rsidR="009C340E" w:rsidRDefault="009C340E" w:rsidP="00256E5C">
      <w:pPr>
        <w:rPr>
          <w:b/>
          <w:bCs/>
        </w:rPr>
      </w:pPr>
      <w:r>
        <w:rPr>
          <w:b/>
          <w:bCs/>
        </w:rPr>
        <w:t>Insurance:</w:t>
      </w:r>
    </w:p>
    <w:p w14:paraId="765D9D18" w14:textId="413EFFC9" w:rsidR="009C340E" w:rsidRDefault="009C340E" w:rsidP="00256E5C">
      <w:r>
        <w:rPr>
          <w:b/>
          <w:bCs/>
        </w:rPr>
        <w:t>Exterior Coverage:</w:t>
      </w:r>
      <w:r>
        <w:t xml:space="preserve"> Although our documents are silent, the Association since it’s conception in the 1970s has purchased and maintained coverage of the interior drywall out, the roofs, trusses and exterior of the buildings. It is included in the operating budget of your assessments. All </w:t>
      </w:r>
      <w:r w:rsidR="000038D7">
        <w:t xml:space="preserve">insurance </w:t>
      </w:r>
      <w:r w:rsidR="007D283C">
        <w:t>policies</w:t>
      </w:r>
      <w:r>
        <w:t xml:space="preserve"> can be </w:t>
      </w:r>
      <w:r w:rsidR="007D283C">
        <w:t>obtained</w:t>
      </w:r>
      <w:r>
        <w:t xml:space="preserve"> on the </w:t>
      </w:r>
      <w:r w:rsidR="002E0E5A">
        <w:t>Resident P</w:t>
      </w:r>
      <w:r>
        <w:t>ortal</w:t>
      </w:r>
      <w:r w:rsidR="002E0E5A">
        <w:t xml:space="preserve"> under documents&gt;</w:t>
      </w:r>
      <w:r w:rsidR="000038D7">
        <w:t>current year</w:t>
      </w:r>
      <w:r w:rsidR="002E0E5A">
        <w:t>-insurance policies (i.e. 2024-2025 insurance policies)</w:t>
      </w:r>
      <w:r>
        <w:t>.</w:t>
      </w:r>
    </w:p>
    <w:p w14:paraId="35A0F837" w14:textId="37FE8CE7" w:rsidR="009C340E" w:rsidRDefault="009C340E" w:rsidP="00256E5C">
      <w:r>
        <w:rPr>
          <w:b/>
          <w:bCs/>
        </w:rPr>
        <w:lastRenderedPageBreak/>
        <w:t>Interior Coverage:</w:t>
      </w:r>
      <w:r>
        <w:t xml:space="preserve"> Although not a condominium by statute (718), the Association is a homeowner’s association (720), but interior insurance policies should be obtained with coverages from the finished drywall in. The most common is HO6 policy.</w:t>
      </w:r>
      <w:r w:rsidR="00552FE0">
        <w:t xml:space="preserve"> This will cover what the Association does not, the interior of your unit.</w:t>
      </w:r>
    </w:p>
    <w:p w14:paraId="49C80070" w14:textId="77777777" w:rsidR="002E0E5A" w:rsidRDefault="002E0E5A" w:rsidP="00256E5C"/>
    <w:p w14:paraId="2D916CA7" w14:textId="2C2DD788" w:rsidR="002E0E5A" w:rsidRPr="002E0E5A" w:rsidRDefault="002E0E5A" w:rsidP="00256E5C">
      <w:r w:rsidRPr="002E0E5A">
        <w:rPr>
          <w:b/>
          <w:bCs/>
        </w:rPr>
        <w:t>Roofs:</w:t>
      </w:r>
      <w:r>
        <w:t xml:space="preserve"> Were replaced in 2020 by the Association and are covered under the Association’s Master policy. There is a wind mitigation for each building located on the Resident Portal </w:t>
      </w:r>
      <w:r w:rsidR="000038D7">
        <w:t>u</w:t>
      </w:r>
      <w:r>
        <w:t>nder</w:t>
      </w:r>
      <w:r w:rsidR="000038D7">
        <w:t xml:space="preserve"> documents&gt;</w:t>
      </w:r>
      <w:r>
        <w:t>New Owner</w:t>
      </w:r>
      <w:r w:rsidR="000038D7">
        <w:t>/Welcome</w:t>
      </w:r>
      <w:r>
        <w:t xml:space="preserve"> Folder that should be given to your Insurance Agent.</w:t>
      </w:r>
    </w:p>
    <w:p w14:paraId="154AB6D5" w14:textId="77777777" w:rsidR="009C340E" w:rsidRDefault="009C340E" w:rsidP="00256E5C">
      <w:pPr>
        <w:rPr>
          <w:b/>
          <w:bCs/>
        </w:rPr>
      </w:pPr>
    </w:p>
    <w:p w14:paraId="15221563" w14:textId="00609BEE" w:rsidR="009756FA" w:rsidRPr="009756FA" w:rsidRDefault="009756FA" w:rsidP="00256E5C">
      <w:pPr>
        <w:rPr>
          <w:b/>
          <w:bCs/>
        </w:rPr>
      </w:pPr>
      <w:r w:rsidRPr="009756FA">
        <w:rPr>
          <w:b/>
          <w:bCs/>
        </w:rPr>
        <w:t xml:space="preserve">Parking: </w:t>
      </w:r>
    </w:p>
    <w:p w14:paraId="752BDF5C" w14:textId="1B9D60F2" w:rsidR="00462270" w:rsidRDefault="00462270" w:rsidP="00256E5C">
      <w:r>
        <w:t xml:space="preserve">Each unit is assigned one exterior parking space an addition to their private single car garage. </w:t>
      </w:r>
      <w:r w:rsidR="009756FA">
        <w:t xml:space="preserve">Guest parking is limited. Some building parking lots have as little as 2 guest parking spaces. Please understand that guest parking is not to be utilized </w:t>
      </w:r>
      <w:r>
        <w:t xml:space="preserve">permanently. Vehicles can park along the street of Kristi Drive. Vehicles are NOT to block the fronts of the roll up garage doors as it interferes with emergency vehicles entering the parking lots. Parking on the grass is prohibited. </w:t>
      </w:r>
      <w:r w:rsidR="002A0A4A">
        <w:rPr>
          <w:color w:val="222222"/>
          <w:shd w:val="clear" w:color="auto" w:fill="FFFFFF"/>
        </w:rPr>
        <w:t>C</w:t>
      </w:r>
      <w:r w:rsidR="002A0A4A" w:rsidRPr="002A0A4A">
        <w:rPr>
          <w:color w:val="222222"/>
          <w:shd w:val="clear" w:color="auto" w:fill="FFFFFF"/>
        </w:rPr>
        <w:t xml:space="preserve">ommercial vehicles with company name/advertisement are </w:t>
      </w:r>
      <w:r w:rsidR="002A0A4A">
        <w:rPr>
          <w:color w:val="222222"/>
          <w:shd w:val="clear" w:color="auto" w:fill="FFFFFF"/>
        </w:rPr>
        <w:t xml:space="preserve">prohibited from parking </w:t>
      </w:r>
      <w:r w:rsidR="002A0A4A" w:rsidRPr="002A0A4A">
        <w:rPr>
          <w:color w:val="222222"/>
          <w:shd w:val="clear" w:color="auto" w:fill="FFFFFF"/>
        </w:rPr>
        <w:t>overnight</w:t>
      </w:r>
      <w:r w:rsidR="002A0A4A">
        <w:rPr>
          <w:color w:val="222222"/>
          <w:shd w:val="clear" w:color="auto" w:fill="FFFFFF"/>
        </w:rPr>
        <w:t xml:space="preserve"> on association property</w:t>
      </w:r>
      <w:r w:rsidR="002A0A4A" w:rsidRPr="002A0A4A">
        <w:rPr>
          <w:color w:val="222222"/>
          <w:shd w:val="clear" w:color="auto" w:fill="FFFFFF"/>
        </w:rPr>
        <w:t>.</w:t>
      </w:r>
    </w:p>
    <w:p w14:paraId="0FA0D96D" w14:textId="3E7CFC64" w:rsidR="006F780F" w:rsidRDefault="006F780F">
      <w:pPr>
        <w:rPr>
          <w:b/>
          <w:bCs/>
        </w:rPr>
      </w:pPr>
    </w:p>
    <w:p w14:paraId="30E730FE" w14:textId="33E26747" w:rsidR="00462270" w:rsidRDefault="009756FA" w:rsidP="00256E5C">
      <w:pPr>
        <w:rPr>
          <w:b/>
          <w:bCs/>
        </w:rPr>
      </w:pPr>
      <w:r w:rsidRPr="00462270">
        <w:rPr>
          <w:b/>
          <w:bCs/>
        </w:rPr>
        <w:t>Key</w:t>
      </w:r>
      <w:r w:rsidR="00462270">
        <w:rPr>
          <w:b/>
          <w:bCs/>
        </w:rPr>
        <w:t>s:</w:t>
      </w:r>
    </w:p>
    <w:p w14:paraId="3BF1C610" w14:textId="77777777" w:rsidR="001A25EB" w:rsidRDefault="009756FA" w:rsidP="00256E5C">
      <w:r w:rsidRPr="001A25EB">
        <w:rPr>
          <w:b/>
          <w:bCs/>
        </w:rPr>
        <w:t>Individual Units</w:t>
      </w:r>
      <w:r>
        <w:t xml:space="preserve">: </w:t>
      </w:r>
      <w:r w:rsidR="001A25EB">
        <w:t>The Association will maintain a copy of your unit k</w:t>
      </w:r>
      <w:r>
        <w:t>ey</w:t>
      </w:r>
      <w:r w:rsidR="001A25EB">
        <w:t>/code if you choose. This is encouraged</w:t>
      </w:r>
      <w:r>
        <w:t xml:space="preserve"> </w:t>
      </w:r>
      <w:r w:rsidR="001A25EB">
        <w:t xml:space="preserve">in the event of an emergency and will only be utilized with prior authorization. Keys kept in dual locked method. </w:t>
      </w:r>
      <w:r>
        <w:t xml:space="preserve">Key drop off can be coordinated through </w:t>
      </w:r>
      <w:r w:rsidR="001A25EB">
        <w:t>the property manager</w:t>
      </w:r>
      <w:r>
        <w:t xml:space="preserve">. </w:t>
      </w:r>
    </w:p>
    <w:p w14:paraId="012EC67F" w14:textId="6DEF73B0" w:rsidR="001A25EB" w:rsidRDefault="009756FA" w:rsidP="00256E5C">
      <w:r w:rsidRPr="001A25EB">
        <w:rPr>
          <w:b/>
          <w:bCs/>
        </w:rPr>
        <w:t>Common Areas:</w:t>
      </w:r>
      <w:r>
        <w:t xml:space="preserve"> Each unit owner is authorized to have </w:t>
      </w:r>
      <w:r w:rsidR="001A25EB">
        <w:t xml:space="preserve">a pool </w:t>
      </w:r>
      <w:r>
        <w:t>key</w:t>
      </w:r>
      <w:r w:rsidR="001A25EB">
        <w:t xml:space="preserve"> that also accesses the pool bathrooms.</w:t>
      </w:r>
      <w:r>
        <w:t xml:space="preserve"> </w:t>
      </w:r>
      <w:r w:rsidR="001A25EB">
        <w:t xml:space="preserve">This should be passed down from prior owner. </w:t>
      </w:r>
      <w:r>
        <w:t xml:space="preserve">A </w:t>
      </w:r>
      <w:r w:rsidR="001A25EB">
        <w:t xml:space="preserve">$50 </w:t>
      </w:r>
      <w:r w:rsidR="00542831">
        <w:t xml:space="preserve">charge </w:t>
      </w:r>
      <w:r w:rsidR="001A25EB">
        <w:t xml:space="preserve">will be </w:t>
      </w:r>
      <w:r w:rsidR="00542831">
        <w:t xml:space="preserve">added </w:t>
      </w:r>
      <w:r w:rsidR="001A25EB">
        <w:t>to your portal for additional keys</w:t>
      </w:r>
      <w:r w:rsidR="00542831">
        <w:t xml:space="preserve"> requested</w:t>
      </w:r>
      <w:r>
        <w:t xml:space="preserve">. </w:t>
      </w:r>
    </w:p>
    <w:p w14:paraId="6FDB7ACF" w14:textId="77777777" w:rsidR="001A25EB" w:rsidRDefault="001A25EB" w:rsidP="009756FA">
      <w:pPr>
        <w:ind w:firstLine="720"/>
      </w:pPr>
    </w:p>
    <w:p w14:paraId="1AB43CFB" w14:textId="77777777" w:rsidR="00A14667" w:rsidRDefault="009756FA" w:rsidP="00256E5C">
      <w:r w:rsidRPr="001A25EB">
        <w:rPr>
          <w:b/>
          <w:bCs/>
        </w:rPr>
        <w:t>Lighting:</w:t>
      </w:r>
      <w:r>
        <w:t xml:space="preserve"> Exterior lighting </w:t>
      </w:r>
      <w:r w:rsidR="00A14667">
        <w:t xml:space="preserve">above the mailbox </w:t>
      </w:r>
      <w:r>
        <w:t>is the responsibility of and maintained by the association</w:t>
      </w:r>
      <w:r w:rsidR="00A14667">
        <w:t xml:space="preserve">. This light may not be removed/replaced. Any concerns need to be brought to the board. </w:t>
      </w:r>
    </w:p>
    <w:p w14:paraId="40A36AFD" w14:textId="77777777" w:rsidR="00A14667" w:rsidRDefault="00A14667" w:rsidP="009756FA">
      <w:pPr>
        <w:ind w:firstLine="720"/>
      </w:pPr>
    </w:p>
    <w:p w14:paraId="359B688A" w14:textId="77777777" w:rsidR="00A14667" w:rsidRDefault="009756FA" w:rsidP="00256E5C">
      <w:r w:rsidRPr="00A14667">
        <w:rPr>
          <w:b/>
          <w:bCs/>
        </w:rPr>
        <w:t>Mail</w:t>
      </w:r>
      <w:r w:rsidR="00A14667" w:rsidRPr="00A14667">
        <w:rPr>
          <w:b/>
          <w:bCs/>
        </w:rPr>
        <w:t>box</w:t>
      </w:r>
      <w:r w:rsidRPr="00A14667">
        <w:rPr>
          <w:b/>
          <w:bCs/>
        </w:rPr>
        <w:t>:</w:t>
      </w:r>
      <w:r>
        <w:t xml:space="preserve"> Each unit has an assigned mailbox </w:t>
      </w:r>
      <w:r w:rsidR="00A14667">
        <w:t xml:space="preserve">attached to their private garage. The association is responsible for the replacement of the mailbox. In the event a new mailbox is needed, please bring it to the attention of the board. </w:t>
      </w:r>
    </w:p>
    <w:p w14:paraId="59DB04C7" w14:textId="77777777" w:rsidR="00A14667" w:rsidRDefault="00A14667" w:rsidP="009756FA">
      <w:pPr>
        <w:ind w:firstLine="720"/>
      </w:pPr>
    </w:p>
    <w:p w14:paraId="11314D20" w14:textId="77777777" w:rsidR="00256E5C" w:rsidRDefault="009756FA" w:rsidP="008A5B0E">
      <w:r w:rsidRPr="00A14667">
        <w:rPr>
          <w:b/>
          <w:bCs/>
        </w:rPr>
        <w:t>Pest Control:</w:t>
      </w:r>
      <w:r>
        <w:t xml:space="preserve"> The exterior of the building and property is under a monthly contract for pest control. At no extra charge, residents have the option for </w:t>
      </w:r>
      <w:r w:rsidR="00A14667">
        <w:t>monthly</w:t>
      </w:r>
      <w:r>
        <w:t xml:space="preserve"> treatment of their units. </w:t>
      </w:r>
    </w:p>
    <w:p w14:paraId="0628CEC2" w14:textId="654BD539" w:rsidR="00256E5C" w:rsidRDefault="00256E5C" w:rsidP="00256E5C">
      <w:pPr>
        <w:ind w:firstLine="720"/>
        <w:rPr>
          <w:rFonts w:cs="Arial"/>
          <w:color w:val="191919"/>
          <w:shd w:val="clear" w:color="auto" w:fill="FFFFFF"/>
        </w:rPr>
      </w:pPr>
      <w:r w:rsidRPr="008A5B0E">
        <w:rPr>
          <w:b/>
          <w:bCs/>
        </w:rPr>
        <w:t>Interior:</w:t>
      </w:r>
      <w:r>
        <w:t xml:space="preserve"> Truly Nol</w:t>
      </w:r>
      <w:r w:rsidR="006E4EA1">
        <w:t>e</w:t>
      </w:r>
      <w:r>
        <w:t xml:space="preserve">n. </w:t>
      </w:r>
      <w:r w:rsidRPr="00256E5C">
        <w:rPr>
          <w:rFonts w:cs="Arial"/>
          <w:color w:val="191919"/>
          <w:shd w:val="clear" w:color="auto" w:fill="FFFFFF"/>
        </w:rPr>
        <w:t>Please call Truly Nolen at 321-242-8800. Customer No: 95041565 to schedule</w:t>
      </w:r>
      <w:r>
        <w:rPr>
          <w:rFonts w:cs="Arial"/>
          <w:color w:val="191919"/>
          <w:shd w:val="clear" w:color="auto" w:fill="FFFFFF"/>
        </w:rPr>
        <w:t xml:space="preserve"> directly with the vendor</w:t>
      </w:r>
      <w:r w:rsidRPr="00256E5C">
        <w:rPr>
          <w:rFonts w:cs="Arial"/>
          <w:color w:val="191919"/>
          <w:shd w:val="clear" w:color="auto" w:fill="FFFFFF"/>
        </w:rPr>
        <w:t>.</w:t>
      </w:r>
    </w:p>
    <w:p w14:paraId="4CCC7EFD" w14:textId="01163217" w:rsidR="00256E5C" w:rsidRDefault="008A5B0E" w:rsidP="008135DC">
      <w:pPr>
        <w:ind w:firstLine="720"/>
        <w:rPr>
          <w:rFonts w:cs="Arial"/>
          <w:color w:val="191919"/>
          <w:shd w:val="clear" w:color="auto" w:fill="FFFFFF"/>
        </w:rPr>
      </w:pPr>
      <w:r w:rsidRPr="008A5B0E">
        <w:rPr>
          <w:rFonts w:cs="Arial"/>
          <w:b/>
          <w:bCs/>
          <w:color w:val="191919"/>
          <w:shd w:val="clear" w:color="auto" w:fill="FFFFFF"/>
        </w:rPr>
        <w:t>Termite:</w:t>
      </w:r>
      <w:r>
        <w:rPr>
          <w:rFonts w:cs="Arial"/>
          <w:color w:val="191919"/>
          <w:shd w:val="clear" w:color="auto" w:fill="FFFFFF"/>
        </w:rPr>
        <w:t xml:space="preserve"> Sunstate Pest </w:t>
      </w:r>
      <w:r w:rsidR="00032297">
        <w:rPr>
          <w:rFonts w:cs="Arial"/>
          <w:color w:val="191919"/>
          <w:shd w:val="clear" w:color="auto" w:fill="FFFFFF"/>
        </w:rPr>
        <w:t>and Space Coast Pest provide</w:t>
      </w:r>
      <w:r>
        <w:rPr>
          <w:rFonts w:cs="Arial"/>
          <w:color w:val="191919"/>
          <w:shd w:val="clear" w:color="auto" w:fill="FFFFFF"/>
        </w:rPr>
        <w:t xml:space="preserve"> </w:t>
      </w:r>
      <w:r w:rsidR="008135DC">
        <w:rPr>
          <w:rFonts w:cs="Arial"/>
          <w:color w:val="191919"/>
          <w:shd w:val="clear" w:color="auto" w:fill="FFFFFF"/>
        </w:rPr>
        <w:t>annual termite inspection</w:t>
      </w:r>
      <w:r w:rsidR="00542831">
        <w:rPr>
          <w:rFonts w:cs="Arial"/>
          <w:color w:val="191919"/>
          <w:shd w:val="clear" w:color="auto" w:fill="FFFFFF"/>
        </w:rPr>
        <w:t>s of the buildings</w:t>
      </w:r>
      <w:r w:rsidR="008135DC">
        <w:rPr>
          <w:rFonts w:cs="Arial"/>
          <w:color w:val="191919"/>
          <w:shd w:val="clear" w:color="auto" w:fill="FFFFFF"/>
        </w:rPr>
        <w:t>.</w:t>
      </w:r>
    </w:p>
    <w:p w14:paraId="2CDD04B8" w14:textId="77777777" w:rsidR="00256E5C" w:rsidRPr="00256E5C" w:rsidRDefault="00256E5C" w:rsidP="00256E5C">
      <w:pPr>
        <w:ind w:firstLine="720"/>
        <w:rPr>
          <w:rFonts w:cs="Arial"/>
          <w:color w:val="191919"/>
          <w:shd w:val="clear" w:color="auto" w:fill="FFFFFF"/>
        </w:rPr>
      </w:pPr>
    </w:p>
    <w:p w14:paraId="7ECCD3CD" w14:textId="3EF8D7B1" w:rsidR="00A14667" w:rsidRDefault="009756FA" w:rsidP="008A5B0E">
      <w:r w:rsidRPr="00A14667">
        <w:rPr>
          <w:b/>
          <w:bCs/>
        </w:rPr>
        <w:t>Trash and Recycling:</w:t>
      </w:r>
      <w:r>
        <w:t xml:space="preserve"> </w:t>
      </w:r>
      <w:r w:rsidR="00256E5C">
        <w:t xml:space="preserve">Please make sure that your unit number is on your bins and </w:t>
      </w:r>
      <w:r w:rsidR="006E4EA1">
        <w:t>kept</w:t>
      </w:r>
      <w:r w:rsidR="00256E5C">
        <w:t xml:space="preserve"> out of view when not out f</w:t>
      </w:r>
      <w:r w:rsidR="006E4EA1">
        <w:t>or</w:t>
      </w:r>
      <w:r w:rsidR="00256E5C">
        <w:t xml:space="preserve"> pick up. </w:t>
      </w:r>
      <w:r>
        <w:t xml:space="preserve">For the most up-to-date information on recycling in Brevard County, visit the website at: http://www.brevardfl.gov/SolidWaste/RecyclingHome. </w:t>
      </w:r>
    </w:p>
    <w:p w14:paraId="622AAC36" w14:textId="03DAC4E1" w:rsidR="00A14667" w:rsidRDefault="00A14667" w:rsidP="009756FA">
      <w:pPr>
        <w:ind w:firstLine="720"/>
      </w:pPr>
      <w:r w:rsidRPr="00256E5C">
        <w:rPr>
          <w:b/>
          <w:bCs/>
        </w:rPr>
        <w:t>Trash:</w:t>
      </w:r>
      <w:r w:rsidR="00256E5C" w:rsidRPr="00256E5C">
        <w:rPr>
          <w:b/>
          <w:bCs/>
        </w:rPr>
        <w:t xml:space="preserve"> Tuesday &amp; Friday.</w:t>
      </w:r>
      <w:r w:rsidR="00256E5C">
        <w:t xml:space="preserve"> Must place bin out the night before and bring back the same day after picked up.</w:t>
      </w:r>
    </w:p>
    <w:p w14:paraId="3EE5E2C8" w14:textId="77777777" w:rsidR="00256E5C" w:rsidRDefault="00A14667" w:rsidP="00256E5C">
      <w:pPr>
        <w:ind w:firstLine="720"/>
      </w:pPr>
      <w:r w:rsidRPr="00256E5C">
        <w:rPr>
          <w:b/>
          <w:bCs/>
        </w:rPr>
        <w:t>Recycle:</w:t>
      </w:r>
      <w:r w:rsidR="00256E5C" w:rsidRPr="00256E5C">
        <w:rPr>
          <w:b/>
          <w:bCs/>
        </w:rPr>
        <w:t xml:space="preserve"> Wednesday.</w:t>
      </w:r>
      <w:r w:rsidR="00256E5C">
        <w:t xml:space="preserve"> Must place bin out the night before and bring back the same day after picked up.</w:t>
      </w:r>
    </w:p>
    <w:p w14:paraId="7ABFA6EE" w14:textId="30B870B1" w:rsidR="00256E5C" w:rsidRDefault="00256E5C" w:rsidP="00256E5C">
      <w:pPr>
        <w:ind w:firstLine="720"/>
      </w:pPr>
      <w:r w:rsidRPr="00256E5C">
        <w:rPr>
          <w:b/>
          <w:bCs/>
        </w:rPr>
        <w:t xml:space="preserve">Yard </w:t>
      </w:r>
      <w:r>
        <w:rPr>
          <w:b/>
          <w:bCs/>
        </w:rPr>
        <w:t>W</w:t>
      </w:r>
      <w:r w:rsidRPr="00256E5C">
        <w:rPr>
          <w:b/>
          <w:bCs/>
        </w:rPr>
        <w:t>aste: Monday.</w:t>
      </w:r>
      <w:r>
        <w:t xml:space="preserve"> Must place bin out the night before and bring back the same day after picked up.</w:t>
      </w:r>
    </w:p>
    <w:p w14:paraId="637E2C91" w14:textId="35A30245" w:rsidR="00A14667" w:rsidRDefault="00A14667" w:rsidP="00256E5C">
      <w:pPr>
        <w:ind w:firstLine="720"/>
      </w:pPr>
      <w:r w:rsidRPr="00256E5C">
        <w:rPr>
          <w:b/>
          <w:bCs/>
        </w:rPr>
        <w:lastRenderedPageBreak/>
        <w:t>Bulk:</w:t>
      </w:r>
      <w:r>
        <w:t xml:space="preserve"> </w:t>
      </w:r>
      <w:r w:rsidR="009756FA">
        <w:t>If you have large items that need to be hauled away, please coordinate a pickup</w:t>
      </w:r>
      <w:r w:rsidR="00256E5C">
        <w:t xml:space="preserve"> directly with Waste Management.</w:t>
      </w:r>
      <w:r w:rsidR="00DC0ECA">
        <w:t xml:space="preserve"> 321-723-4455</w:t>
      </w:r>
    </w:p>
    <w:p w14:paraId="54239E4B" w14:textId="77777777" w:rsidR="00EC594D" w:rsidRDefault="00EC594D" w:rsidP="00EC594D"/>
    <w:p w14:paraId="4CA30CE9" w14:textId="44A96A89" w:rsidR="007D283C" w:rsidRDefault="007D283C" w:rsidP="00EC594D">
      <w:r>
        <w:rPr>
          <w:b/>
          <w:bCs/>
        </w:rPr>
        <w:t>Utilities:</w:t>
      </w:r>
      <w:r>
        <w:t xml:space="preserve"> Owners are responsible for their owner utilities. They are not included in your monthly assessment dues. To make changes to account holder please contact the utility holder directly.</w:t>
      </w:r>
    </w:p>
    <w:p w14:paraId="7C05BA7E" w14:textId="37950E3D" w:rsidR="007D283C" w:rsidRDefault="007D283C" w:rsidP="007D283C">
      <w:pPr>
        <w:pStyle w:val="ListParagraph"/>
        <w:numPr>
          <w:ilvl w:val="0"/>
          <w:numId w:val="1"/>
        </w:numPr>
      </w:pPr>
      <w:r>
        <w:t xml:space="preserve">Electrical contact FPL </w:t>
      </w:r>
    </w:p>
    <w:p w14:paraId="550B2D78" w14:textId="43C3D161" w:rsidR="007D283C" w:rsidRDefault="007D283C" w:rsidP="007D283C">
      <w:pPr>
        <w:pStyle w:val="ListParagraph"/>
        <w:numPr>
          <w:ilvl w:val="0"/>
          <w:numId w:val="1"/>
        </w:numPr>
      </w:pPr>
      <w:r>
        <w:t>Trash/Recycle contract Waste Management</w:t>
      </w:r>
    </w:p>
    <w:p w14:paraId="3C67426B" w14:textId="01118706" w:rsidR="007D283C" w:rsidRPr="007D283C" w:rsidRDefault="007D283C" w:rsidP="007D283C">
      <w:pPr>
        <w:pStyle w:val="ListParagraph"/>
        <w:numPr>
          <w:ilvl w:val="0"/>
          <w:numId w:val="1"/>
        </w:numPr>
      </w:pPr>
      <w:r>
        <w:t>Phone/Internet/Cable your preferred provider/streaming service</w:t>
      </w:r>
    </w:p>
    <w:p w14:paraId="12BFA33B" w14:textId="77777777" w:rsidR="007D283C" w:rsidRDefault="007D283C" w:rsidP="00EC594D">
      <w:pPr>
        <w:rPr>
          <w:b/>
          <w:bCs/>
        </w:rPr>
      </w:pPr>
    </w:p>
    <w:p w14:paraId="0F4AB0B1" w14:textId="26332282" w:rsidR="00A14667" w:rsidRDefault="009756FA" w:rsidP="00EC594D">
      <w:r w:rsidRPr="00256E5C">
        <w:rPr>
          <w:b/>
          <w:bCs/>
        </w:rPr>
        <w:t>Windows</w:t>
      </w:r>
      <w:r w:rsidR="00DC0ECA">
        <w:rPr>
          <w:b/>
          <w:bCs/>
        </w:rPr>
        <w:t xml:space="preserve">/Doors/Garage Rollup </w:t>
      </w:r>
      <w:r w:rsidR="00032297">
        <w:rPr>
          <w:b/>
          <w:bCs/>
        </w:rPr>
        <w:t>Door/Hurricane Shutters:</w:t>
      </w:r>
      <w:r w:rsidR="00DC0ECA">
        <w:t xml:space="preserve"> </w:t>
      </w:r>
      <w:r>
        <w:t>Unit</w:t>
      </w:r>
      <w:r w:rsidR="00DC0ECA">
        <w:t xml:space="preserve"> owner</w:t>
      </w:r>
      <w:r w:rsidR="00032297">
        <w:t>s are</w:t>
      </w:r>
      <w:r w:rsidR="00DC0ECA">
        <w:t xml:space="preserve"> responsib</w:t>
      </w:r>
      <w:r w:rsidR="00032297">
        <w:t>le for their own windows/doors/garage rollup doors and/or hurricane shutters</w:t>
      </w:r>
      <w:r w:rsidR="0071596B">
        <w:t xml:space="preserve"> and must be permitted, comply with all Florida building codes, </w:t>
      </w:r>
      <w:r w:rsidR="00032297">
        <w:t xml:space="preserve">must match the HOA’s approved color scheme and be </w:t>
      </w:r>
      <w:r w:rsidR="0071596B">
        <w:t xml:space="preserve">approved by board </w:t>
      </w:r>
      <w:r w:rsidR="00032297">
        <w:t>as an agenda item.</w:t>
      </w:r>
      <w:r w:rsidR="0071596B">
        <w:t xml:space="preserve"> </w:t>
      </w:r>
    </w:p>
    <w:p w14:paraId="451C580D" w14:textId="77777777" w:rsidR="00EC594D" w:rsidRDefault="00EC594D" w:rsidP="00EC594D"/>
    <w:p w14:paraId="4E2A2D82" w14:textId="3BA40BAF" w:rsidR="00EC594D" w:rsidRDefault="00EC594D" w:rsidP="00EC594D">
      <w:pPr>
        <w:rPr>
          <w:b/>
          <w:bCs/>
        </w:rPr>
      </w:pPr>
      <w:r>
        <w:rPr>
          <w:b/>
          <w:bCs/>
        </w:rPr>
        <w:t>Alterations/Modifications to the exterior of the building is strictly prohibited. Enclosing balcony, courtyard and/or patio is against the declaration of the association. Converting the single detached garage is also prohibited.</w:t>
      </w:r>
    </w:p>
    <w:p w14:paraId="5B156D91" w14:textId="77777777" w:rsidR="00EC594D" w:rsidRDefault="00EC594D" w:rsidP="00EC594D">
      <w:pPr>
        <w:rPr>
          <w:b/>
          <w:bCs/>
        </w:rPr>
      </w:pPr>
    </w:p>
    <w:p w14:paraId="2E8F8ABF" w14:textId="77777777" w:rsidR="007D1F65" w:rsidRDefault="009756FA" w:rsidP="00EC594D">
      <w:r w:rsidRPr="00A14667">
        <w:rPr>
          <w:b/>
          <w:bCs/>
        </w:rPr>
        <w:t>Pool Area:</w:t>
      </w:r>
      <w:r>
        <w:t xml:space="preserve"> </w:t>
      </w:r>
      <w:r w:rsidR="00DC0ECA">
        <w:t>NO LIFEGUARD ON DUTY-SWIM AT YOUR OWN RISK</w:t>
      </w:r>
      <w:r>
        <w:t xml:space="preserve">. Rules for the use of the pool that are posted must be observed. </w:t>
      </w:r>
    </w:p>
    <w:p w14:paraId="19FA8810" w14:textId="77777777" w:rsidR="007D1F65" w:rsidRDefault="009756FA" w:rsidP="00EC594D">
      <w:r>
        <w:t xml:space="preserve">The following rules also apply: </w:t>
      </w:r>
    </w:p>
    <w:p w14:paraId="0201FE93" w14:textId="77777777" w:rsidR="007D1F65" w:rsidRDefault="009756FA" w:rsidP="00EC594D">
      <w:r>
        <w:t xml:space="preserve">• </w:t>
      </w:r>
      <w:r w:rsidR="00DC0ECA">
        <w:t>Pool hours are from dawn to dusk</w:t>
      </w:r>
      <w:r>
        <w:t xml:space="preserve">. </w:t>
      </w:r>
    </w:p>
    <w:p w14:paraId="2D927D00" w14:textId="77777777" w:rsidR="007D1F65" w:rsidRDefault="009756FA" w:rsidP="00EC594D">
      <w:r>
        <w:t xml:space="preserve">• All children must be supervised and accompanied by a responsible adult. </w:t>
      </w:r>
    </w:p>
    <w:p w14:paraId="043093C3" w14:textId="77777777" w:rsidR="007D1F65" w:rsidRDefault="009756FA" w:rsidP="00EC594D">
      <w:r>
        <w:t>• A diapered child is never permitted in the pool. Disposable swim pants</w:t>
      </w:r>
      <w:r w:rsidR="00542831">
        <w:t xml:space="preserve"> </w:t>
      </w:r>
      <w:r>
        <w:t xml:space="preserve">must be used. </w:t>
      </w:r>
    </w:p>
    <w:p w14:paraId="051D4694" w14:textId="77777777" w:rsidR="007D1F65" w:rsidRDefault="009756FA" w:rsidP="00EC594D">
      <w:r>
        <w:t xml:space="preserve">• All guests must be </w:t>
      </w:r>
      <w:r w:rsidR="00542831">
        <w:t>always accompanied by a resident</w:t>
      </w:r>
      <w:r>
        <w:t xml:space="preserve">. </w:t>
      </w:r>
    </w:p>
    <w:p w14:paraId="7D08C3C1" w14:textId="77777777" w:rsidR="007D1F65" w:rsidRDefault="009756FA" w:rsidP="00EC594D">
      <w:r>
        <w:t xml:space="preserve">• No glass containers are permitted in the pool area. </w:t>
      </w:r>
    </w:p>
    <w:p w14:paraId="539867B8" w14:textId="77777777" w:rsidR="007D1F65" w:rsidRDefault="009756FA" w:rsidP="00EC594D">
      <w:r>
        <w:t xml:space="preserve">• No running. </w:t>
      </w:r>
    </w:p>
    <w:p w14:paraId="7BF91F0F" w14:textId="77777777" w:rsidR="007D1F65" w:rsidRDefault="009756FA" w:rsidP="00EC594D">
      <w:r>
        <w:t xml:space="preserve">• No rowdiness that disturbs other bathers or residents. </w:t>
      </w:r>
    </w:p>
    <w:p w14:paraId="4E27A4A9" w14:textId="18CFEE64" w:rsidR="00A14667" w:rsidRDefault="009756FA" w:rsidP="00EC594D">
      <w:r>
        <w:t xml:space="preserve">• No boogie boards, surfboards, scuba tanks or regulators are allowed in the pool. </w:t>
      </w:r>
    </w:p>
    <w:p w14:paraId="792923CF" w14:textId="77777777" w:rsidR="00EC594D" w:rsidRDefault="00EC594D" w:rsidP="00EC594D"/>
    <w:p w14:paraId="42F18FE5" w14:textId="6B6ABEDD" w:rsidR="006E2BF8" w:rsidRDefault="009756FA" w:rsidP="00EC594D">
      <w:r w:rsidRPr="00DC0ECA">
        <w:rPr>
          <w:b/>
          <w:bCs/>
        </w:rPr>
        <w:t>Animals:</w:t>
      </w:r>
      <w:r>
        <w:t xml:space="preserve"> </w:t>
      </w:r>
      <w:r w:rsidR="00DC0ECA">
        <w:t>Two</w:t>
      </w:r>
      <w:r>
        <w:t xml:space="preserve"> </w:t>
      </w:r>
      <w:r w:rsidR="00DC0ECA">
        <w:t xml:space="preserve">(2) </w:t>
      </w:r>
      <w:r>
        <w:t>pet</w:t>
      </w:r>
      <w:r w:rsidR="00DC0ECA">
        <w:t>s</w:t>
      </w:r>
      <w:r>
        <w:t xml:space="preserve"> (dog or cat) weighing no more than </w:t>
      </w:r>
      <w:r w:rsidR="00DC0ECA">
        <w:t>2</w:t>
      </w:r>
      <w:r>
        <w:t xml:space="preserve">5 pounds </w:t>
      </w:r>
      <w:r w:rsidR="00DC0ECA">
        <w:t xml:space="preserve">at maturity </w:t>
      </w:r>
      <w:r>
        <w:t xml:space="preserve">is permitted in a unit. Pet owners are responsible for cleaning up and disposing of pet waste. Pets are not allowed in the pool or interior landscape areas and must be kept on a leash when outside the </w:t>
      </w:r>
      <w:r w:rsidR="00A14667">
        <w:t>owner’s</w:t>
      </w:r>
      <w:r>
        <w:t xml:space="preserve"> unit. Pets may not create a nuisance, such as loud and/or excessive barking.</w:t>
      </w:r>
    </w:p>
    <w:p w14:paraId="20E182D2" w14:textId="77777777" w:rsidR="00EC594D" w:rsidRDefault="00EC594D" w:rsidP="00EC594D"/>
    <w:p w14:paraId="79827827" w14:textId="3A4FC265" w:rsidR="006E2BF8" w:rsidRDefault="009756FA" w:rsidP="00EC594D">
      <w:r w:rsidRPr="00DC0ECA">
        <w:rPr>
          <w:b/>
          <w:bCs/>
        </w:rPr>
        <w:t>Excessive Noise:</w:t>
      </w:r>
      <w:r>
        <w:t xml:space="preserve"> Excessive noise, of any nature, that could annoy your neighbor is prohibited. Noise levels of stereos, radios, televisions, etc., must be kept to a minimum after 10 PM and before 9 AM. The resident/owner is always responsible for the conduct of their guests and </w:t>
      </w:r>
      <w:r w:rsidR="00032297">
        <w:t>renters.</w:t>
      </w:r>
    </w:p>
    <w:p w14:paraId="44846ACB" w14:textId="77777777" w:rsidR="00542831" w:rsidRDefault="00542831" w:rsidP="00EC594D"/>
    <w:p w14:paraId="0CB9BB7E" w14:textId="6E52E2DB" w:rsidR="00542831" w:rsidRPr="006F780F" w:rsidRDefault="00542831" w:rsidP="00EC594D">
      <w:r w:rsidRPr="00542831">
        <w:rPr>
          <w:b/>
          <w:bCs/>
        </w:rPr>
        <w:t xml:space="preserve">Renting: </w:t>
      </w:r>
      <w:r w:rsidR="006F780F">
        <w:t xml:space="preserve">Owners are to submit lease with 6month minimum to the association. Owners are responsible for the actions of their renters and must submit them with copy of the current rules &amp; regs of the association. Renters are required to comply with all policies of the association. There </w:t>
      </w:r>
      <w:r w:rsidR="006E4EA1">
        <w:t>are</w:t>
      </w:r>
      <w:r w:rsidR="006F780F">
        <w:t xml:space="preserve"> a maximum 23 rentals at a time on the property.</w:t>
      </w:r>
    </w:p>
    <w:p w14:paraId="7CA779E0" w14:textId="77777777" w:rsidR="006E2BF8" w:rsidRDefault="006E2BF8" w:rsidP="009756FA">
      <w:pPr>
        <w:ind w:firstLine="720"/>
      </w:pPr>
    </w:p>
    <w:p w14:paraId="6B1144E4" w14:textId="230BC469" w:rsidR="006E2BF8" w:rsidRDefault="009756FA" w:rsidP="00EC594D">
      <w:r w:rsidRPr="006E2BF8">
        <w:rPr>
          <w:b/>
          <w:bCs/>
        </w:rPr>
        <w:t>Vehicle Repair:</w:t>
      </w:r>
      <w:r>
        <w:t xml:space="preserve"> Other than minor adjustments and/or emergency repair, work on automobiles or any other vehicle is prohibited on the </w:t>
      </w:r>
      <w:r w:rsidR="00032297">
        <w:t>association</w:t>
      </w:r>
      <w:r>
        <w:t xml:space="preserve"> property.  </w:t>
      </w:r>
    </w:p>
    <w:p w14:paraId="0389735F" w14:textId="77777777" w:rsidR="006E2BF8" w:rsidRDefault="006E2BF8" w:rsidP="009756FA">
      <w:pPr>
        <w:ind w:firstLine="720"/>
      </w:pPr>
    </w:p>
    <w:p w14:paraId="40360A40" w14:textId="20151A7F" w:rsidR="008A5B0E" w:rsidRDefault="008A5B0E" w:rsidP="00032297">
      <w:r w:rsidRPr="00A14667">
        <w:rPr>
          <w:b/>
          <w:bCs/>
        </w:rPr>
        <w:lastRenderedPageBreak/>
        <w:t>Common Elements:</w:t>
      </w:r>
      <w:r>
        <w:t xml:space="preserve"> The common areas of the building, pool and grounds are maintained </w:t>
      </w:r>
      <w:r w:rsidR="00032297">
        <w:t>by the association.</w:t>
      </w:r>
      <w:r>
        <w:t xml:space="preserve"> </w:t>
      </w:r>
      <w:r w:rsidR="00032297">
        <w:t>Any concerns can be submitted via the Resident Portal under maintenance task request.</w:t>
      </w:r>
    </w:p>
    <w:p w14:paraId="5F0ACDFE" w14:textId="77777777" w:rsidR="00EC594D" w:rsidRDefault="00EC594D" w:rsidP="00EC594D"/>
    <w:p w14:paraId="7E485C1C" w14:textId="4E49FC65" w:rsidR="006E2BF8" w:rsidRPr="00EC594D" w:rsidRDefault="009756FA" w:rsidP="00EC594D">
      <w:pPr>
        <w:rPr>
          <w:b/>
          <w:bCs/>
        </w:rPr>
      </w:pPr>
      <w:r w:rsidRPr="00EC594D">
        <w:rPr>
          <w:b/>
          <w:bCs/>
        </w:rPr>
        <w:t xml:space="preserve">New Resident Checklist </w:t>
      </w:r>
    </w:p>
    <w:p w14:paraId="329CD08E" w14:textId="1FB37D09" w:rsidR="006E2BF8" w:rsidRDefault="009756FA" w:rsidP="009756FA">
      <w:pPr>
        <w:ind w:firstLine="720"/>
      </w:pPr>
      <w:r>
        <w:rPr>
          <w:rFonts w:ascii="Apple Color Emoji" w:hAnsi="Apple Color Emoji" w:cs="Apple Color Emoji"/>
        </w:rPr>
        <w:t>◻</w:t>
      </w:r>
      <w:r>
        <w:t xml:space="preserve"> </w:t>
      </w:r>
      <w:r w:rsidR="00542831">
        <w:t>Received</w:t>
      </w:r>
      <w:r>
        <w:t xml:space="preserve"> </w:t>
      </w:r>
      <w:r w:rsidR="00EC594D">
        <w:t>hard</w:t>
      </w:r>
      <w:r>
        <w:t xml:space="preserve">copy of </w:t>
      </w:r>
      <w:r w:rsidR="00542831">
        <w:t>By-Laws/Articles of Incorporation</w:t>
      </w:r>
      <w:r>
        <w:t xml:space="preserve"> </w:t>
      </w:r>
      <w:r w:rsidR="00EC594D">
        <w:t xml:space="preserve">from </w:t>
      </w:r>
      <w:r w:rsidR="00542831">
        <w:t>seller</w:t>
      </w:r>
      <w:r w:rsidR="00EC594D">
        <w:t xml:space="preserve"> (digital on Resident Portal)</w:t>
      </w:r>
    </w:p>
    <w:p w14:paraId="4200D80C" w14:textId="5FA2EDA4" w:rsidR="00542831" w:rsidRDefault="00542831" w:rsidP="009756FA">
      <w:pPr>
        <w:ind w:firstLine="720"/>
      </w:pPr>
      <w:r>
        <w:rPr>
          <w:rFonts w:ascii="Apple Color Emoji" w:hAnsi="Apple Color Emoji" w:cs="Apple Color Emoji"/>
        </w:rPr>
        <w:t>◻</w:t>
      </w:r>
      <w:r>
        <w:t xml:space="preserve"> Received hardcopy of Rules &amp; Regs from seller (digital on Resident Portal)</w:t>
      </w:r>
    </w:p>
    <w:p w14:paraId="55542000" w14:textId="441867FC" w:rsidR="00542831" w:rsidRDefault="00542831" w:rsidP="00A00BCE">
      <w:pPr>
        <w:ind w:firstLine="720"/>
      </w:pPr>
      <w:r>
        <w:rPr>
          <w:rFonts w:ascii="Apple Color Emoji" w:hAnsi="Apple Color Emoji" w:cs="Apple Color Emoji"/>
        </w:rPr>
        <w:t>◻</w:t>
      </w:r>
      <w:r>
        <w:t xml:space="preserve"> Acknowledgement of reading </w:t>
      </w:r>
      <w:r w:rsidR="00A00BCE">
        <w:t>Association Docs: By-Laws/Articles/Rules&amp;Regs</w:t>
      </w:r>
    </w:p>
    <w:p w14:paraId="5816976E" w14:textId="3C806F31" w:rsidR="006E2BF8" w:rsidRDefault="009756FA" w:rsidP="009756FA">
      <w:pPr>
        <w:ind w:firstLine="720"/>
      </w:pPr>
      <w:r>
        <w:rPr>
          <w:rFonts w:ascii="Apple Color Emoji" w:hAnsi="Apple Color Emoji" w:cs="Apple Color Emoji"/>
        </w:rPr>
        <w:t>◻</w:t>
      </w:r>
      <w:r>
        <w:t xml:space="preserve"> Provide a unit key</w:t>
      </w:r>
      <w:r w:rsidR="006E2BF8">
        <w:t>/code</w:t>
      </w:r>
      <w:r>
        <w:t xml:space="preserve"> to the property management company </w:t>
      </w:r>
    </w:p>
    <w:p w14:paraId="699E199D" w14:textId="0782D21B" w:rsidR="006E2BF8" w:rsidRDefault="009756FA" w:rsidP="009756FA">
      <w:pPr>
        <w:ind w:firstLine="720"/>
      </w:pPr>
      <w:r>
        <w:rPr>
          <w:rFonts w:ascii="Apple Color Emoji" w:hAnsi="Apple Color Emoji" w:cs="Apple Color Emoji"/>
        </w:rPr>
        <w:t>◻</w:t>
      </w:r>
      <w:r>
        <w:t xml:space="preserve"> </w:t>
      </w:r>
      <w:r w:rsidR="006E2BF8">
        <w:t>Obtain Pool Area Common key</w:t>
      </w:r>
      <w:r w:rsidR="00EC594D">
        <w:t xml:space="preserve"> from prior owner (new $50)</w:t>
      </w:r>
    </w:p>
    <w:p w14:paraId="7E27A050" w14:textId="77777777" w:rsidR="006E2BF8" w:rsidRDefault="009756FA" w:rsidP="009756FA">
      <w:pPr>
        <w:ind w:firstLine="720"/>
      </w:pPr>
      <w:r>
        <w:rPr>
          <w:rFonts w:ascii="Apple Color Emoji" w:hAnsi="Apple Color Emoji" w:cs="Apple Color Emoji"/>
        </w:rPr>
        <w:t>◻</w:t>
      </w:r>
      <w:r>
        <w:t xml:space="preserve"> Complete </w:t>
      </w:r>
      <w:r w:rsidR="006E2BF8">
        <w:t xml:space="preserve">Electronic Consent Form </w:t>
      </w:r>
    </w:p>
    <w:p w14:paraId="2B659409" w14:textId="77777777" w:rsidR="006E2BF8" w:rsidRDefault="006E2BF8" w:rsidP="009756FA">
      <w:pPr>
        <w:ind w:firstLine="720"/>
      </w:pPr>
      <w:r>
        <w:rPr>
          <w:rFonts w:ascii="Apple Color Emoji" w:hAnsi="Apple Color Emoji" w:cs="Apple Color Emoji"/>
        </w:rPr>
        <w:t>◻</w:t>
      </w:r>
      <w:r>
        <w:t xml:space="preserve"> Complete Contact Form </w:t>
      </w:r>
    </w:p>
    <w:p w14:paraId="6241EA94" w14:textId="77777777" w:rsidR="006E2BF8" w:rsidRDefault="006E2BF8" w:rsidP="009756FA">
      <w:pPr>
        <w:ind w:firstLine="720"/>
      </w:pPr>
      <w:r>
        <w:rPr>
          <w:rFonts w:ascii="Apple Color Emoji" w:hAnsi="Apple Color Emoji" w:cs="Apple Color Emoji"/>
        </w:rPr>
        <w:t>◻</w:t>
      </w:r>
      <w:r>
        <w:t xml:space="preserve"> Complete Voting Representative Form</w:t>
      </w:r>
    </w:p>
    <w:p w14:paraId="1F214346" w14:textId="44686277" w:rsidR="006E2BF8" w:rsidRDefault="006E2BF8" w:rsidP="009756FA">
      <w:pPr>
        <w:ind w:firstLine="720"/>
      </w:pPr>
      <w:r>
        <w:rPr>
          <w:rFonts w:ascii="Apple Color Emoji" w:hAnsi="Apple Color Emoji" w:cs="Apple Color Emoji"/>
        </w:rPr>
        <w:t>◻</w:t>
      </w:r>
      <w:r>
        <w:t xml:space="preserve"> Set up Resident Portal in Buildium </w:t>
      </w:r>
    </w:p>
    <w:p w14:paraId="662238DB" w14:textId="373CD7E4" w:rsidR="006E2BF8" w:rsidRDefault="009756FA" w:rsidP="009756FA">
      <w:pPr>
        <w:ind w:firstLine="720"/>
      </w:pPr>
      <w:r>
        <w:rPr>
          <w:rFonts w:ascii="Apple Color Emoji" w:hAnsi="Apple Color Emoji" w:cs="Apple Color Emoji"/>
        </w:rPr>
        <w:t>◻</w:t>
      </w:r>
      <w:r>
        <w:t xml:space="preserve"> Set up payment of </w:t>
      </w:r>
      <w:r w:rsidR="00A00BCE">
        <w:t>association</w:t>
      </w:r>
      <w:r>
        <w:t xml:space="preserve"> </w:t>
      </w:r>
      <w:r w:rsidR="00A00BCE">
        <w:t>dues on Resident Portal</w:t>
      </w:r>
      <w:r>
        <w:t xml:space="preserve"> </w:t>
      </w:r>
    </w:p>
    <w:p w14:paraId="1A73F487" w14:textId="456D8A12" w:rsidR="00FC3148" w:rsidRDefault="00FC3148" w:rsidP="00FC3148">
      <w:pPr>
        <w:ind w:firstLine="720"/>
      </w:pPr>
      <w:r>
        <w:rPr>
          <w:rFonts w:ascii="Apple Color Emoji" w:hAnsi="Apple Color Emoji" w:cs="Apple Color Emoji"/>
        </w:rPr>
        <w:t>◻</w:t>
      </w:r>
      <w:r>
        <w:t xml:space="preserve"> Obtain H06 Insurance Policy (interior coverage), The Association maintains exterior coverage </w:t>
      </w:r>
    </w:p>
    <w:p w14:paraId="28D66D6B" w14:textId="77777777" w:rsidR="007D1F65" w:rsidRDefault="009756FA" w:rsidP="006F780F">
      <w:pPr>
        <w:ind w:firstLine="720"/>
      </w:pPr>
      <w:r>
        <w:rPr>
          <w:rFonts w:ascii="Apple Color Emoji" w:hAnsi="Apple Color Emoji" w:cs="Apple Color Emoji"/>
        </w:rPr>
        <w:t>◻</w:t>
      </w:r>
      <w:r>
        <w:t xml:space="preserve"> </w:t>
      </w:r>
      <w:r w:rsidR="006E2BF8">
        <w:t xml:space="preserve">On Resident Portal, </w:t>
      </w:r>
      <w:r>
        <w:t xml:space="preserve">Resources Available </w:t>
      </w:r>
      <w:r w:rsidR="006E2BF8">
        <w:t>under Documents</w:t>
      </w:r>
      <w:r w:rsidR="006F780F">
        <w:t xml:space="preserve">: </w:t>
      </w:r>
    </w:p>
    <w:p w14:paraId="6BAB78F7" w14:textId="77777777" w:rsidR="007D1F65" w:rsidRDefault="009756FA" w:rsidP="006F780F">
      <w:pPr>
        <w:ind w:firstLine="720"/>
      </w:pPr>
      <w:r>
        <w:t xml:space="preserve">• </w:t>
      </w:r>
      <w:r w:rsidR="006E2BF8">
        <w:t>Association Documents/Covenants/Rules&amp;Regs</w:t>
      </w:r>
      <w:r w:rsidR="006F780F">
        <w:t xml:space="preserve"> </w:t>
      </w:r>
    </w:p>
    <w:p w14:paraId="101E478F" w14:textId="77777777" w:rsidR="007D1F65" w:rsidRDefault="006E2BF8" w:rsidP="006F780F">
      <w:pPr>
        <w:ind w:firstLine="720"/>
      </w:pPr>
      <w:r>
        <w:t>• Association Historical Files-Surveys/Inspections/Reports</w:t>
      </w:r>
      <w:r w:rsidR="006F780F">
        <w:t xml:space="preserve"> </w:t>
      </w:r>
    </w:p>
    <w:p w14:paraId="051526B1" w14:textId="77777777" w:rsidR="007D1F65" w:rsidRDefault="009756FA" w:rsidP="006F780F">
      <w:pPr>
        <w:ind w:firstLine="720"/>
      </w:pPr>
      <w:r>
        <w:t xml:space="preserve">• </w:t>
      </w:r>
      <w:r w:rsidR="006E2BF8">
        <w:t>Monthly Financials</w:t>
      </w:r>
      <w:r w:rsidR="006F780F">
        <w:t xml:space="preserve"> </w:t>
      </w:r>
    </w:p>
    <w:p w14:paraId="39AFAFE3" w14:textId="70545C11" w:rsidR="007D1F65" w:rsidRDefault="007D1F65" w:rsidP="007D1F65">
      <w:pPr>
        <w:ind w:firstLine="720"/>
      </w:pPr>
      <w:r>
        <w:t xml:space="preserve">• Association Insurance Policies </w:t>
      </w:r>
    </w:p>
    <w:p w14:paraId="3A6EC043" w14:textId="35042302" w:rsidR="007D1F65" w:rsidRDefault="007D1F65" w:rsidP="007D1F65">
      <w:pPr>
        <w:ind w:firstLine="720"/>
      </w:pPr>
      <w:r>
        <w:t xml:space="preserve">• Contracts </w:t>
      </w:r>
    </w:p>
    <w:p w14:paraId="40F91E69" w14:textId="77777777" w:rsidR="007D1F65" w:rsidRDefault="009756FA" w:rsidP="006F780F">
      <w:pPr>
        <w:ind w:firstLine="720"/>
      </w:pPr>
      <w:r>
        <w:t xml:space="preserve">• </w:t>
      </w:r>
      <w:r w:rsidR="006E2BF8">
        <w:t xml:space="preserve">Welcome </w:t>
      </w:r>
      <w:r w:rsidR="006F780F">
        <w:t xml:space="preserve">Packet </w:t>
      </w:r>
    </w:p>
    <w:p w14:paraId="2622793A" w14:textId="177A115F" w:rsidR="004A33FC" w:rsidRDefault="006F780F" w:rsidP="006F780F">
      <w:pPr>
        <w:ind w:firstLine="720"/>
      </w:pPr>
      <w:r>
        <w:t>•</w:t>
      </w:r>
      <w:r w:rsidR="009756FA">
        <w:t xml:space="preserve"> </w:t>
      </w:r>
      <w:r w:rsidR="006E2BF8">
        <w:t>Board Meeting Packets</w:t>
      </w:r>
    </w:p>
    <w:p w14:paraId="04CFF472" w14:textId="77777777" w:rsidR="007D1F65" w:rsidRDefault="007D1F65" w:rsidP="007D1F65"/>
    <w:p w14:paraId="698B2267" w14:textId="77777777" w:rsidR="00542831" w:rsidRDefault="00542831" w:rsidP="006F780F"/>
    <w:p w14:paraId="4D42739B" w14:textId="77777777" w:rsidR="009C340E" w:rsidRDefault="00A00BCE" w:rsidP="00A00BCE">
      <w:pPr>
        <w:rPr>
          <w:u w:val="single"/>
        </w:rPr>
      </w:pPr>
      <w:r>
        <w:t>Unit Address:</w:t>
      </w:r>
      <w:r>
        <w:rPr>
          <w:u w:val="single"/>
        </w:rPr>
        <w:tab/>
      </w:r>
      <w:r>
        <w:rPr>
          <w:u w:val="single"/>
        </w:rPr>
        <w:tab/>
      </w:r>
      <w:r>
        <w:rPr>
          <w:u w:val="single"/>
        </w:rPr>
        <w:tab/>
      </w:r>
      <w:r>
        <w:rPr>
          <w:u w:val="single"/>
        </w:rPr>
        <w:tab/>
      </w:r>
      <w:r>
        <w:t xml:space="preserve"> Date: </w:t>
      </w:r>
      <w:r>
        <w:rPr>
          <w:u w:val="single"/>
        </w:rPr>
        <w:tab/>
      </w:r>
      <w:r>
        <w:rPr>
          <w:u w:val="single"/>
        </w:rPr>
        <w:tab/>
      </w:r>
      <w:r>
        <w:rPr>
          <w:u w:val="single"/>
        </w:rPr>
        <w:tab/>
      </w:r>
      <w:r w:rsidR="006F780F">
        <w:rPr>
          <w:u w:val="single"/>
        </w:rPr>
        <w:tab/>
      </w:r>
    </w:p>
    <w:p w14:paraId="5A976BAD" w14:textId="77777777" w:rsidR="009C340E" w:rsidRDefault="009C340E" w:rsidP="00A00BCE">
      <w:pPr>
        <w:rPr>
          <w:u w:val="single"/>
        </w:rPr>
      </w:pPr>
    </w:p>
    <w:p w14:paraId="4A747C0A" w14:textId="4EFCF404" w:rsidR="009C340E" w:rsidRPr="009C340E" w:rsidRDefault="009C340E" w:rsidP="009C340E">
      <w:pPr>
        <w:jc w:val="both"/>
      </w:pPr>
      <w:r>
        <w:t xml:space="preserve">Acknowledgement of Reading &amp; Receiving Association Documents/Covenants/Rules&amp;Regs: </w:t>
      </w:r>
      <w:r>
        <w:rPr>
          <w:u w:val="single"/>
        </w:rPr>
        <w:tab/>
      </w:r>
      <w:r>
        <w:t xml:space="preserve"> YES</w:t>
      </w:r>
    </w:p>
    <w:p w14:paraId="0A083F12" w14:textId="77777777" w:rsidR="009C340E" w:rsidRDefault="009C340E" w:rsidP="00A00BCE"/>
    <w:p w14:paraId="4FA7FE93" w14:textId="248B964A" w:rsidR="009C340E" w:rsidRDefault="009C340E" w:rsidP="009C340E">
      <w:pPr>
        <w:rPr>
          <w:u w:val="single"/>
        </w:rPr>
      </w:pPr>
      <w:r>
        <w:t xml:space="preserve">Buyer Name: </w:t>
      </w:r>
      <w:r>
        <w:rPr>
          <w:u w:val="single"/>
        </w:rPr>
        <w:tab/>
      </w:r>
      <w:r>
        <w:rPr>
          <w:u w:val="single"/>
        </w:rPr>
        <w:tab/>
      </w:r>
      <w:r>
        <w:rPr>
          <w:u w:val="single"/>
        </w:rPr>
        <w:tab/>
      </w:r>
      <w:r>
        <w:rPr>
          <w:u w:val="single"/>
        </w:rPr>
        <w:tab/>
      </w:r>
      <w:r>
        <w:rPr>
          <w:u w:val="single"/>
        </w:rPr>
        <w:tab/>
      </w:r>
      <w:r>
        <w:t xml:space="preserve">Buyer Signature: </w:t>
      </w:r>
      <w:r>
        <w:rPr>
          <w:u w:val="single"/>
        </w:rPr>
        <w:tab/>
      </w:r>
      <w:r>
        <w:rPr>
          <w:u w:val="single"/>
        </w:rPr>
        <w:tab/>
      </w:r>
      <w:r>
        <w:rPr>
          <w:u w:val="single"/>
        </w:rPr>
        <w:tab/>
      </w:r>
      <w:r>
        <w:rPr>
          <w:u w:val="single"/>
        </w:rPr>
        <w:tab/>
      </w:r>
      <w:r>
        <w:rPr>
          <w:u w:val="single"/>
        </w:rPr>
        <w:tab/>
      </w:r>
      <w:r>
        <w:rPr>
          <w:u w:val="single"/>
        </w:rPr>
        <w:tab/>
      </w:r>
      <w:r>
        <w:rPr>
          <w:u w:val="single"/>
        </w:rPr>
        <w:tab/>
      </w:r>
    </w:p>
    <w:p w14:paraId="4E967D78" w14:textId="77777777" w:rsidR="009C340E" w:rsidRDefault="009C340E" w:rsidP="009C340E">
      <w:pPr>
        <w:rPr>
          <w:u w:val="single"/>
        </w:rPr>
      </w:pPr>
    </w:p>
    <w:p w14:paraId="79056DEB" w14:textId="77777777" w:rsidR="009C340E" w:rsidRPr="00A00BCE" w:rsidRDefault="009C340E" w:rsidP="009C340E">
      <w:pPr>
        <w:rPr>
          <w:u w:val="single"/>
        </w:rPr>
      </w:pPr>
      <w:r>
        <w:t xml:space="preserve">Buyer Name: </w:t>
      </w:r>
      <w:r>
        <w:rPr>
          <w:u w:val="single"/>
        </w:rPr>
        <w:tab/>
      </w:r>
      <w:r>
        <w:rPr>
          <w:u w:val="single"/>
        </w:rPr>
        <w:tab/>
      </w:r>
      <w:r>
        <w:rPr>
          <w:u w:val="single"/>
        </w:rPr>
        <w:tab/>
      </w:r>
      <w:r>
        <w:rPr>
          <w:u w:val="single"/>
        </w:rPr>
        <w:tab/>
      </w:r>
      <w:r>
        <w:rPr>
          <w:u w:val="single"/>
        </w:rPr>
        <w:tab/>
      </w:r>
      <w:r>
        <w:t xml:space="preserve">Buyer Signature: </w:t>
      </w:r>
      <w:r>
        <w:rPr>
          <w:u w:val="single"/>
        </w:rPr>
        <w:tab/>
      </w:r>
      <w:r>
        <w:rPr>
          <w:u w:val="single"/>
        </w:rPr>
        <w:tab/>
      </w:r>
      <w:r>
        <w:rPr>
          <w:u w:val="single"/>
        </w:rPr>
        <w:tab/>
      </w:r>
      <w:r>
        <w:rPr>
          <w:u w:val="single"/>
        </w:rPr>
        <w:tab/>
      </w:r>
      <w:r>
        <w:rPr>
          <w:u w:val="single"/>
        </w:rPr>
        <w:tab/>
      </w:r>
      <w:r>
        <w:rPr>
          <w:u w:val="single"/>
        </w:rPr>
        <w:tab/>
      </w:r>
      <w:r>
        <w:rPr>
          <w:u w:val="single"/>
        </w:rPr>
        <w:tab/>
      </w:r>
    </w:p>
    <w:p w14:paraId="197A0458" w14:textId="77777777" w:rsidR="009C340E" w:rsidRPr="00A00BCE" w:rsidRDefault="009C340E" w:rsidP="009C340E">
      <w:pPr>
        <w:rPr>
          <w:u w:val="single"/>
        </w:rPr>
      </w:pPr>
    </w:p>
    <w:p w14:paraId="31FD8589" w14:textId="0AEDF68B" w:rsidR="00542831" w:rsidRDefault="00542831" w:rsidP="00542831">
      <w:pPr>
        <w:jc w:val="both"/>
      </w:pPr>
    </w:p>
    <w:p w14:paraId="602F98B0" w14:textId="77777777" w:rsidR="000038D7" w:rsidRDefault="000038D7" w:rsidP="00542831">
      <w:pPr>
        <w:jc w:val="both"/>
      </w:pPr>
    </w:p>
    <w:p w14:paraId="5BB02E60" w14:textId="77777777" w:rsidR="000038D7" w:rsidRDefault="000038D7" w:rsidP="00542831">
      <w:pPr>
        <w:jc w:val="both"/>
      </w:pPr>
    </w:p>
    <w:p w14:paraId="6513308A" w14:textId="77777777" w:rsidR="000038D7" w:rsidRDefault="000038D7" w:rsidP="00542831">
      <w:pPr>
        <w:jc w:val="both"/>
      </w:pPr>
    </w:p>
    <w:p w14:paraId="4B7FA85D" w14:textId="77777777" w:rsidR="000038D7" w:rsidRDefault="000038D7" w:rsidP="00542831">
      <w:pPr>
        <w:jc w:val="both"/>
      </w:pPr>
    </w:p>
    <w:p w14:paraId="4CE46E31" w14:textId="77777777" w:rsidR="000038D7" w:rsidRDefault="000038D7" w:rsidP="00542831">
      <w:pPr>
        <w:jc w:val="both"/>
      </w:pPr>
    </w:p>
    <w:p w14:paraId="085A045B" w14:textId="77777777" w:rsidR="000038D7" w:rsidRDefault="000038D7" w:rsidP="00542831">
      <w:pPr>
        <w:jc w:val="both"/>
      </w:pPr>
    </w:p>
    <w:p w14:paraId="5CB8B433" w14:textId="77777777" w:rsidR="000038D7" w:rsidRDefault="000038D7" w:rsidP="00542831">
      <w:pPr>
        <w:jc w:val="both"/>
      </w:pPr>
    </w:p>
    <w:p w14:paraId="7201D204" w14:textId="77777777" w:rsidR="000038D7" w:rsidRDefault="000038D7" w:rsidP="00542831">
      <w:pPr>
        <w:jc w:val="both"/>
      </w:pPr>
    </w:p>
    <w:p w14:paraId="79A11FAD" w14:textId="77777777" w:rsidR="000038D7" w:rsidRDefault="000038D7" w:rsidP="00542831">
      <w:pPr>
        <w:jc w:val="both"/>
      </w:pPr>
    </w:p>
    <w:p w14:paraId="539FD63A" w14:textId="77777777" w:rsidR="000038D7" w:rsidRDefault="000038D7" w:rsidP="00542831">
      <w:pPr>
        <w:jc w:val="both"/>
      </w:pPr>
    </w:p>
    <w:p w14:paraId="768914FF" w14:textId="77777777" w:rsidR="000038D7" w:rsidRDefault="000038D7" w:rsidP="00542831">
      <w:pPr>
        <w:jc w:val="both"/>
      </w:pPr>
    </w:p>
    <w:p w14:paraId="474D45FE" w14:textId="77777777" w:rsidR="000038D7" w:rsidRDefault="000038D7" w:rsidP="00542831">
      <w:pPr>
        <w:jc w:val="both"/>
      </w:pPr>
    </w:p>
    <w:p w14:paraId="10A2D9C9" w14:textId="77777777" w:rsidR="000038D7" w:rsidRDefault="000038D7" w:rsidP="00542831">
      <w:pPr>
        <w:jc w:val="both"/>
      </w:pPr>
    </w:p>
    <w:p w14:paraId="401B8D52" w14:textId="1BD29CA5" w:rsidR="000038D7" w:rsidRPr="00542831" w:rsidRDefault="000038D7" w:rsidP="00542831">
      <w:pPr>
        <w:jc w:val="both"/>
      </w:pPr>
      <w:r>
        <w:t>Updated 2025</w:t>
      </w:r>
    </w:p>
    <w:sectPr w:rsidR="000038D7" w:rsidRPr="00542831" w:rsidSect="00746702">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8B51A" w14:textId="77777777" w:rsidR="0065254E" w:rsidRDefault="0065254E" w:rsidP="00552FE0">
      <w:r>
        <w:separator/>
      </w:r>
    </w:p>
  </w:endnote>
  <w:endnote w:type="continuationSeparator" w:id="0">
    <w:p w14:paraId="032EF47D" w14:textId="77777777" w:rsidR="0065254E" w:rsidRDefault="0065254E" w:rsidP="0055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7305649"/>
      <w:docPartObj>
        <w:docPartGallery w:val="Page Numbers (Bottom of Page)"/>
        <w:docPartUnique/>
      </w:docPartObj>
    </w:sdtPr>
    <w:sdtContent>
      <w:p w14:paraId="0F72EDF4" w14:textId="1AD96757" w:rsidR="00552FE0" w:rsidRDefault="00552FE0" w:rsidP="008C19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9EB42D" w14:textId="77777777" w:rsidR="00552FE0" w:rsidRDefault="00552FE0" w:rsidP="00552F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6889205"/>
      <w:docPartObj>
        <w:docPartGallery w:val="Page Numbers (Bottom of Page)"/>
        <w:docPartUnique/>
      </w:docPartObj>
    </w:sdtPr>
    <w:sdtContent>
      <w:p w14:paraId="58D04FF9" w14:textId="269A9882" w:rsidR="00552FE0" w:rsidRDefault="00552FE0" w:rsidP="008C19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8C0CB5" w14:textId="77777777" w:rsidR="00552FE0" w:rsidRDefault="00552FE0" w:rsidP="00552F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6935C" w14:textId="77777777" w:rsidR="0065254E" w:rsidRDefault="0065254E" w:rsidP="00552FE0">
      <w:r>
        <w:separator/>
      </w:r>
    </w:p>
  </w:footnote>
  <w:footnote w:type="continuationSeparator" w:id="0">
    <w:p w14:paraId="471FB4F5" w14:textId="77777777" w:rsidR="0065254E" w:rsidRDefault="0065254E" w:rsidP="00552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B094F"/>
    <w:multiLevelType w:val="hybridMultilevel"/>
    <w:tmpl w:val="B568DF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732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FA"/>
    <w:rsid w:val="000038D7"/>
    <w:rsid w:val="00032297"/>
    <w:rsid w:val="00141BBD"/>
    <w:rsid w:val="00161BD3"/>
    <w:rsid w:val="001A25EB"/>
    <w:rsid w:val="00256E5C"/>
    <w:rsid w:val="002A0A4A"/>
    <w:rsid w:val="002D7B97"/>
    <w:rsid w:val="002E0E5A"/>
    <w:rsid w:val="003C7A0D"/>
    <w:rsid w:val="00403625"/>
    <w:rsid w:val="00462270"/>
    <w:rsid w:val="004A33FC"/>
    <w:rsid w:val="00542831"/>
    <w:rsid w:val="00552FE0"/>
    <w:rsid w:val="00607FD9"/>
    <w:rsid w:val="0065254E"/>
    <w:rsid w:val="006E2BF8"/>
    <w:rsid w:val="006E4EA1"/>
    <w:rsid w:val="006F780F"/>
    <w:rsid w:val="0071596B"/>
    <w:rsid w:val="00746702"/>
    <w:rsid w:val="007D1F65"/>
    <w:rsid w:val="007D283C"/>
    <w:rsid w:val="008135DC"/>
    <w:rsid w:val="008A5B0E"/>
    <w:rsid w:val="00946089"/>
    <w:rsid w:val="009756FA"/>
    <w:rsid w:val="009A1EC0"/>
    <w:rsid w:val="009C340E"/>
    <w:rsid w:val="00A00BCE"/>
    <w:rsid w:val="00A14667"/>
    <w:rsid w:val="00C2387D"/>
    <w:rsid w:val="00D73C99"/>
    <w:rsid w:val="00DC0ECA"/>
    <w:rsid w:val="00EC594D"/>
    <w:rsid w:val="00F35D68"/>
    <w:rsid w:val="00FC3148"/>
    <w:rsid w:val="00FF5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2D34"/>
  <w15:chartTrackingRefBased/>
  <w15:docId w15:val="{29BF58B8-6C07-774A-B5D2-E2C0E7D0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6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6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6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6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6FA"/>
    <w:rPr>
      <w:rFonts w:eastAsiaTheme="majorEastAsia" w:cstheme="majorBidi"/>
      <w:color w:val="272727" w:themeColor="text1" w:themeTint="D8"/>
    </w:rPr>
  </w:style>
  <w:style w:type="paragraph" w:styleId="Title">
    <w:name w:val="Title"/>
    <w:basedOn w:val="Normal"/>
    <w:next w:val="Normal"/>
    <w:link w:val="TitleChar"/>
    <w:uiPriority w:val="10"/>
    <w:qFormat/>
    <w:rsid w:val="009756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6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6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56FA"/>
    <w:rPr>
      <w:i/>
      <w:iCs/>
      <w:color w:val="404040" w:themeColor="text1" w:themeTint="BF"/>
    </w:rPr>
  </w:style>
  <w:style w:type="paragraph" w:styleId="ListParagraph">
    <w:name w:val="List Paragraph"/>
    <w:basedOn w:val="Normal"/>
    <w:uiPriority w:val="34"/>
    <w:qFormat/>
    <w:rsid w:val="009756FA"/>
    <w:pPr>
      <w:ind w:left="720"/>
      <w:contextualSpacing/>
    </w:pPr>
  </w:style>
  <w:style w:type="character" w:styleId="IntenseEmphasis">
    <w:name w:val="Intense Emphasis"/>
    <w:basedOn w:val="DefaultParagraphFont"/>
    <w:uiPriority w:val="21"/>
    <w:qFormat/>
    <w:rsid w:val="009756FA"/>
    <w:rPr>
      <w:i/>
      <w:iCs/>
      <w:color w:val="0F4761" w:themeColor="accent1" w:themeShade="BF"/>
    </w:rPr>
  </w:style>
  <w:style w:type="paragraph" w:styleId="IntenseQuote">
    <w:name w:val="Intense Quote"/>
    <w:basedOn w:val="Normal"/>
    <w:next w:val="Normal"/>
    <w:link w:val="IntenseQuoteChar"/>
    <w:uiPriority w:val="30"/>
    <w:qFormat/>
    <w:rsid w:val="00975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6FA"/>
    <w:rPr>
      <w:i/>
      <w:iCs/>
      <w:color w:val="0F4761" w:themeColor="accent1" w:themeShade="BF"/>
    </w:rPr>
  </w:style>
  <w:style w:type="character" w:styleId="IntenseReference">
    <w:name w:val="Intense Reference"/>
    <w:basedOn w:val="DefaultParagraphFont"/>
    <w:uiPriority w:val="32"/>
    <w:qFormat/>
    <w:rsid w:val="009756FA"/>
    <w:rPr>
      <w:b/>
      <w:bCs/>
      <w:smallCaps/>
      <w:color w:val="0F4761" w:themeColor="accent1" w:themeShade="BF"/>
      <w:spacing w:val="5"/>
    </w:rPr>
  </w:style>
  <w:style w:type="character" w:styleId="Hyperlink">
    <w:name w:val="Hyperlink"/>
    <w:rsid w:val="009756FA"/>
    <w:rPr>
      <w:color w:val="0563C1"/>
      <w:u w:val="single"/>
    </w:rPr>
  </w:style>
  <w:style w:type="character" w:styleId="FollowedHyperlink">
    <w:name w:val="FollowedHyperlink"/>
    <w:basedOn w:val="DefaultParagraphFont"/>
    <w:uiPriority w:val="99"/>
    <w:semiHidden/>
    <w:unhideWhenUsed/>
    <w:rsid w:val="009756FA"/>
    <w:rPr>
      <w:color w:val="96607D" w:themeColor="followedHyperlink"/>
      <w:u w:val="single"/>
    </w:rPr>
  </w:style>
  <w:style w:type="paragraph" w:styleId="Footer">
    <w:name w:val="footer"/>
    <w:basedOn w:val="Normal"/>
    <w:link w:val="FooterChar"/>
    <w:uiPriority w:val="99"/>
    <w:unhideWhenUsed/>
    <w:rsid w:val="00552FE0"/>
    <w:pPr>
      <w:tabs>
        <w:tab w:val="center" w:pos="4680"/>
        <w:tab w:val="right" w:pos="9360"/>
      </w:tabs>
    </w:pPr>
  </w:style>
  <w:style w:type="character" w:customStyle="1" w:styleId="FooterChar">
    <w:name w:val="Footer Char"/>
    <w:basedOn w:val="DefaultParagraphFont"/>
    <w:link w:val="Footer"/>
    <w:uiPriority w:val="99"/>
    <w:rsid w:val="00552FE0"/>
  </w:style>
  <w:style w:type="character" w:styleId="PageNumber">
    <w:name w:val="page number"/>
    <w:basedOn w:val="DefaultParagraphFont"/>
    <w:uiPriority w:val="99"/>
    <w:semiHidden/>
    <w:unhideWhenUsed/>
    <w:rsid w:val="00552FE0"/>
  </w:style>
  <w:style w:type="character" w:styleId="UnresolvedMention">
    <w:name w:val="Unresolved Mention"/>
    <w:basedOn w:val="DefaultParagraphFont"/>
    <w:uiPriority w:val="99"/>
    <w:semiHidden/>
    <w:unhideWhenUsed/>
    <w:rsid w:val="002E0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vtacam@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vtaboard@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epropertysolutions.managebuilding.com/Resident/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1532</Words>
  <Characters>8734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alisen Sardina</dc:creator>
  <cp:keywords/>
  <dc:description/>
  <cp:lastModifiedBy>Andrew Ramsaran</cp:lastModifiedBy>
  <cp:revision>13</cp:revision>
  <dcterms:created xsi:type="dcterms:W3CDTF">2024-03-05T12:35:00Z</dcterms:created>
  <dcterms:modified xsi:type="dcterms:W3CDTF">2025-02-03T18:36:00Z</dcterms:modified>
</cp:coreProperties>
</file>